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DB9D" w14:textId="77777777" w:rsidR="005D2D44" w:rsidRPr="005D2D44" w:rsidRDefault="005D2D44" w:rsidP="005D2D44">
      <w:pPr>
        <w:rPr>
          <w:rFonts w:asciiTheme="minorHAnsi" w:hAnsiTheme="minorHAnsi"/>
          <w:color w:val="000000"/>
        </w:rPr>
      </w:pPr>
      <w:r w:rsidRPr="005D2D44">
        <w:rPr>
          <w:rFonts w:asciiTheme="minorHAnsi" w:hAnsiTheme="minorHAnsi"/>
          <w:color w:val="000000"/>
        </w:rPr>
        <w:t>Voor het aanvragen van een bijdrage geldt een aantal voorwaarden:</w:t>
      </w:r>
    </w:p>
    <w:p w14:paraId="4D11CCCF" w14:textId="77777777" w:rsidR="005D2D44" w:rsidRDefault="005D2D44" w:rsidP="005D2D44">
      <w:pPr>
        <w:pStyle w:val="Lijstalinea"/>
        <w:numPr>
          <w:ilvl w:val="0"/>
          <w:numId w:val="49"/>
        </w:numPr>
        <w:spacing w:after="0" w:line="240" w:lineRule="auto"/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Betrokken verenigingen werken mee aan een artikel/blog/foto’s om het (leer)proces en de uitkomsten met andere clubs te delen via Badminton Nederland-kanalen.</w:t>
      </w:r>
    </w:p>
    <w:p w14:paraId="3EEAF292" w14:textId="77777777" w:rsidR="005D2D44" w:rsidRPr="009468D6" w:rsidRDefault="005D2D44" w:rsidP="005D2D44">
      <w:pPr>
        <w:pStyle w:val="Lijstalinea"/>
        <w:numPr>
          <w:ilvl w:val="0"/>
          <w:numId w:val="49"/>
        </w:numPr>
        <w:spacing w:after="0" w:line="240" w:lineRule="auto"/>
        <w:contextualSpacing w:val="0"/>
        <w:rPr>
          <w:rFonts w:asciiTheme="minorHAnsi" w:hAnsiTheme="minorHAnsi"/>
          <w:color w:val="000000"/>
        </w:rPr>
      </w:pPr>
      <w:r w:rsidRPr="009468D6">
        <w:rPr>
          <w:rFonts w:asciiTheme="minorHAnsi" w:hAnsiTheme="minorHAnsi"/>
          <w:color w:val="000000"/>
        </w:rPr>
        <w:t>De betrokken verenigingen zijn bereid een presentatie over het initiatief te geven bij een door Badminton Nederland gekozen bijeenkomst om andere badmintonclubs te inspireren.</w:t>
      </w:r>
    </w:p>
    <w:p w14:paraId="5668AEEB" w14:textId="77777777" w:rsidR="005D2D44" w:rsidRDefault="005D2D44" w:rsidP="005D2D44">
      <w:pPr>
        <w:pStyle w:val="Lijstalinea"/>
        <w:numPr>
          <w:ilvl w:val="0"/>
          <w:numId w:val="49"/>
        </w:numPr>
        <w:spacing w:after="0" w:line="240" w:lineRule="auto"/>
        <w:contextualSpacing w:val="0"/>
        <w:rPr>
          <w:rFonts w:asciiTheme="minorHAnsi" w:hAnsiTheme="minorHAnsi"/>
          <w:color w:val="000000"/>
        </w:rPr>
      </w:pPr>
      <w:r w:rsidRPr="009468D6">
        <w:rPr>
          <w:rFonts w:asciiTheme="minorHAnsi" w:hAnsiTheme="minorHAnsi"/>
          <w:color w:val="000000"/>
        </w:rPr>
        <w:t>De ontwikkelde middelen</w:t>
      </w:r>
      <w:r>
        <w:rPr>
          <w:rFonts w:asciiTheme="minorHAnsi" w:hAnsiTheme="minorHAnsi"/>
          <w:color w:val="000000"/>
        </w:rPr>
        <w:t>/producten</w:t>
      </w:r>
      <w:r w:rsidRPr="009468D6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 xml:space="preserve">zoals een </w:t>
      </w:r>
      <w:r w:rsidRPr="009468D6">
        <w:rPr>
          <w:rFonts w:asciiTheme="minorHAnsi" w:hAnsiTheme="minorHAnsi"/>
          <w:color w:val="000000"/>
        </w:rPr>
        <w:t>ontwerp flyer/poster</w:t>
      </w:r>
      <w:r>
        <w:rPr>
          <w:rFonts w:asciiTheme="minorHAnsi" w:hAnsiTheme="minorHAnsi"/>
          <w:color w:val="000000"/>
        </w:rPr>
        <w:t xml:space="preserve"> of draaiboek</w:t>
      </w:r>
      <w:r w:rsidRPr="009468D6">
        <w:rPr>
          <w:rFonts w:asciiTheme="minorHAnsi" w:hAnsiTheme="minorHAnsi"/>
          <w:color w:val="000000"/>
        </w:rPr>
        <w:t>, worden ook beschikbaar</w:t>
      </w:r>
      <w:r>
        <w:rPr>
          <w:rFonts w:asciiTheme="minorHAnsi" w:hAnsiTheme="minorHAnsi"/>
          <w:color w:val="000000"/>
        </w:rPr>
        <w:t xml:space="preserve"> </w:t>
      </w:r>
      <w:r w:rsidRPr="009468D6">
        <w:rPr>
          <w:rFonts w:asciiTheme="minorHAnsi" w:hAnsiTheme="minorHAnsi"/>
          <w:color w:val="000000"/>
        </w:rPr>
        <w:t>voor andere verenigingen aangesloten bij Badminton Nederland en mogen op badminton.nl gepromoot worden.</w:t>
      </w:r>
    </w:p>
    <w:p w14:paraId="090B4C16" w14:textId="77777777" w:rsidR="005D2D44" w:rsidRDefault="005D2D44" w:rsidP="005D2D44">
      <w:pPr>
        <w:pStyle w:val="Lijstalinea"/>
        <w:numPr>
          <w:ilvl w:val="0"/>
          <w:numId w:val="49"/>
        </w:numPr>
        <w:spacing w:after="0" w:line="240" w:lineRule="auto"/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In de communicatie over het initiatief door de betrokken clubs wordt Badminton Nederland vermeld als partner en worden promotiematerialen van het BNL-logo voorzien.</w:t>
      </w:r>
    </w:p>
    <w:p w14:paraId="11728BE3" w14:textId="77777777" w:rsidR="005D2D44" w:rsidRPr="009468D6" w:rsidRDefault="005D2D44" w:rsidP="005D2D44">
      <w:pPr>
        <w:pStyle w:val="Lijstalinea"/>
        <w:numPr>
          <w:ilvl w:val="0"/>
          <w:numId w:val="49"/>
        </w:numPr>
        <w:spacing w:after="0" w:line="240" w:lineRule="auto"/>
        <w:contextualSpacing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Indien het een wervingsactie betreft </w:t>
      </w:r>
      <w:r w:rsidRPr="009468D6">
        <w:rPr>
          <w:rFonts w:asciiTheme="minorHAnsi" w:hAnsiTheme="minorHAnsi"/>
          <w:color w:val="000000"/>
        </w:rPr>
        <w:t xml:space="preserve">vindt </w:t>
      </w:r>
      <w:r>
        <w:rPr>
          <w:rFonts w:asciiTheme="minorHAnsi" w:hAnsiTheme="minorHAnsi"/>
          <w:color w:val="000000"/>
        </w:rPr>
        <w:t xml:space="preserve">er </w:t>
      </w:r>
      <w:r w:rsidRPr="009468D6">
        <w:rPr>
          <w:rFonts w:asciiTheme="minorHAnsi" w:hAnsiTheme="minorHAnsi"/>
          <w:color w:val="000000"/>
        </w:rPr>
        <w:t>registratie plaats van de geïnteresseerden en nieuwe leden naar aanleiding van de actie. Aantallen worden gedeeld met Badminton Nederland.</w:t>
      </w:r>
      <w:r>
        <w:rPr>
          <w:rFonts w:asciiTheme="minorHAnsi" w:hAnsiTheme="minorHAnsi"/>
          <w:color w:val="000000"/>
        </w:rPr>
        <w:t xml:space="preserve"> Alle nieuwe leden worden aangemeld bij Badminton Nederland.</w:t>
      </w:r>
    </w:p>
    <w:p w14:paraId="726D372A" w14:textId="77777777" w:rsidR="005D2D44" w:rsidRDefault="005D2D44" w:rsidP="005D2D44"/>
    <w:p w14:paraId="62EA2CD5" w14:textId="77777777" w:rsidR="008F7BD9" w:rsidRPr="00A6549A" w:rsidRDefault="008F7BD9" w:rsidP="00A6549A"/>
    <w:sectPr w:rsidR="008F7BD9" w:rsidRPr="00A6549A" w:rsidSect="003A7426">
      <w:headerReference w:type="default" r:id="rId8"/>
      <w:foot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4DC4" w14:textId="77777777" w:rsidR="00DA28EF" w:rsidRDefault="00DA28EF" w:rsidP="00397320">
      <w:r>
        <w:separator/>
      </w:r>
    </w:p>
  </w:endnote>
  <w:endnote w:type="continuationSeparator" w:id="0">
    <w:p w14:paraId="7496EF51" w14:textId="77777777" w:rsidR="00DA28EF" w:rsidRDefault="00DA28EF" w:rsidP="00397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roman"/>
    <w:notTrueType/>
    <w:pitch w:val="default"/>
    <w:sig w:usb0="00000000" w:usb1="0046F6A8" w:usb2="0002C240" w:usb3="00250000" w:csb0="00000001" w:csb1="00B1F7D8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1B5E" w14:textId="77777777" w:rsidR="00986C34" w:rsidRDefault="00986C34" w:rsidP="008F7BD9">
    <w:pPr>
      <w:pStyle w:val="Voettekst"/>
    </w:pPr>
  </w:p>
  <w:p w14:paraId="3B8DA48A" w14:textId="77777777" w:rsidR="00DA28EF" w:rsidRPr="0080753D" w:rsidRDefault="00DA28EF" w:rsidP="0080753D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DAD8" w14:textId="77777777" w:rsidR="00DA28EF" w:rsidRDefault="00DA28EF" w:rsidP="00397320">
      <w:r>
        <w:separator/>
      </w:r>
    </w:p>
  </w:footnote>
  <w:footnote w:type="continuationSeparator" w:id="0">
    <w:p w14:paraId="6D621072" w14:textId="77777777" w:rsidR="00DA28EF" w:rsidRDefault="00DA28EF" w:rsidP="00397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363C" w14:textId="4949CFCD" w:rsidR="00DA28EF" w:rsidRDefault="00DA28EF">
    <w:pPr>
      <w:pStyle w:val="Koptekst"/>
      <w:rPr>
        <w:b/>
        <w:sz w:val="28"/>
        <w:szCs w:val="28"/>
      </w:rPr>
    </w:pPr>
    <w:r>
      <w:ptab w:relativeTo="margin" w:alignment="center" w:leader="none"/>
    </w:r>
    <w:r w:rsidR="005D2D44" w:rsidRPr="005D2D44">
      <w:t xml:space="preserve"> </w:t>
    </w:r>
    <w:r w:rsidR="005D2D44" w:rsidRPr="005D2D44">
      <w:rPr>
        <w:b/>
        <w:sz w:val="28"/>
        <w:szCs w:val="28"/>
      </w:rPr>
      <w:t>BUDGET SAMEN VERENIGEN</w:t>
    </w:r>
    <w:r w:rsidRPr="005D2D44">
      <w:rPr>
        <w:b/>
        <w:sz w:val="28"/>
        <w:szCs w:val="28"/>
      </w:rPr>
      <w:ptab w:relativeTo="margin" w:alignment="right" w:leader="none"/>
    </w:r>
    <w:r w:rsidR="006D1A7E">
      <w:rPr>
        <w:noProof/>
        <w:lang w:eastAsia="nl-NL"/>
      </w:rPr>
      <w:drawing>
        <wp:inline distT="0" distB="0" distL="0" distR="0" wp14:anchorId="16393252" wp14:editId="2B4C3EDE">
          <wp:extent cx="919486" cy="586740"/>
          <wp:effectExtent l="0" t="0" r="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minton-Nederland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859" cy="586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5BA73" w14:textId="77777777" w:rsidR="006D1A7E" w:rsidRDefault="006D1A7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17560A"/>
    <w:multiLevelType w:val="hybridMultilevel"/>
    <w:tmpl w:val="40DCA85A"/>
    <w:lvl w:ilvl="0" w:tplc="132CD90A">
      <w:start w:val="1"/>
      <w:numFmt w:val="lowerLetter"/>
      <w:lvlText w:val="%1."/>
      <w:lvlJc w:val="left"/>
      <w:rPr>
        <w:rFonts w:ascii="Calibri" w:eastAsia="Batang" w:hAnsi="Calibri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3689F"/>
    <w:multiLevelType w:val="hybridMultilevel"/>
    <w:tmpl w:val="5620A3B2"/>
    <w:lvl w:ilvl="0" w:tplc="2BBC44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72192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901879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B12E6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3654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B076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C889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6414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54AC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54BF0"/>
    <w:multiLevelType w:val="multilevel"/>
    <w:tmpl w:val="DF54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0B5C0A"/>
    <w:multiLevelType w:val="multilevel"/>
    <w:tmpl w:val="53FE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5A08F1"/>
    <w:multiLevelType w:val="hybridMultilevel"/>
    <w:tmpl w:val="60285316"/>
    <w:lvl w:ilvl="0" w:tplc="0054E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D71C6D"/>
    <w:multiLevelType w:val="multilevel"/>
    <w:tmpl w:val="50D0A3C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FF3258"/>
    <w:multiLevelType w:val="hybridMultilevel"/>
    <w:tmpl w:val="26BA042E"/>
    <w:lvl w:ilvl="0" w:tplc="038689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BCAD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24AA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9A69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82E6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3A3D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603B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7A69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780D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440A59"/>
    <w:multiLevelType w:val="hybridMultilevel"/>
    <w:tmpl w:val="40FE9EBA"/>
    <w:lvl w:ilvl="0" w:tplc="59D25B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4674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C8A08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1C67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D63B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3239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1EAE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7EA7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5499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B124C0"/>
    <w:multiLevelType w:val="multilevel"/>
    <w:tmpl w:val="328E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C64D1C"/>
    <w:multiLevelType w:val="hybridMultilevel"/>
    <w:tmpl w:val="E8C8F6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F5505"/>
    <w:multiLevelType w:val="hybridMultilevel"/>
    <w:tmpl w:val="BA9C96C6"/>
    <w:lvl w:ilvl="0" w:tplc="2C925E1C">
      <w:start w:val="1"/>
      <w:numFmt w:val="bullet"/>
      <w:lvlText w:val="•"/>
      <w:lvlJc w:val="left"/>
      <w:pPr>
        <w:ind w:left="360" w:hanging="360"/>
      </w:pPr>
      <w:rPr>
        <w:rFonts w:ascii="Times" w:hAnsi="Time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003B0D"/>
    <w:multiLevelType w:val="hybridMultilevel"/>
    <w:tmpl w:val="DB8647F8"/>
    <w:lvl w:ilvl="0" w:tplc="360CF72C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E7F74"/>
    <w:multiLevelType w:val="multilevel"/>
    <w:tmpl w:val="A4CA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4B199B"/>
    <w:multiLevelType w:val="hybridMultilevel"/>
    <w:tmpl w:val="3BD0F5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B067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28E4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6CA51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62E0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C20F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CC78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8E5E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AA26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CC40E4"/>
    <w:multiLevelType w:val="hybridMultilevel"/>
    <w:tmpl w:val="12F24A88"/>
    <w:lvl w:ilvl="0" w:tplc="2C925E1C">
      <w:start w:val="1"/>
      <w:numFmt w:val="bullet"/>
      <w:lvlText w:val="•"/>
      <w:lvlJc w:val="left"/>
      <w:pPr>
        <w:ind w:left="360" w:hanging="360"/>
      </w:pPr>
      <w:rPr>
        <w:rFonts w:ascii="Times" w:hAnsi="Time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0B2D5F"/>
    <w:multiLevelType w:val="hybridMultilevel"/>
    <w:tmpl w:val="8C88B73C"/>
    <w:lvl w:ilvl="0" w:tplc="5CBC326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5272D"/>
    <w:multiLevelType w:val="hybridMultilevel"/>
    <w:tmpl w:val="600E6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F2DF8"/>
    <w:multiLevelType w:val="multilevel"/>
    <w:tmpl w:val="9A12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9434C72"/>
    <w:multiLevelType w:val="hybridMultilevel"/>
    <w:tmpl w:val="E3E0B7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A247A0"/>
    <w:multiLevelType w:val="hybridMultilevel"/>
    <w:tmpl w:val="BE068686"/>
    <w:lvl w:ilvl="0" w:tplc="F28449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A4DF2"/>
    <w:multiLevelType w:val="hybridMultilevel"/>
    <w:tmpl w:val="B4106728"/>
    <w:lvl w:ilvl="0" w:tplc="0018095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F492B"/>
    <w:multiLevelType w:val="hybridMultilevel"/>
    <w:tmpl w:val="D07CB6FA"/>
    <w:lvl w:ilvl="0" w:tplc="D86EB178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E16F8"/>
    <w:multiLevelType w:val="hybridMultilevel"/>
    <w:tmpl w:val="BAB2B27A"/>
    <w:lvl w:ilvl="0" w:tplc="A4EEA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BA6F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30E4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26E1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AD85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D5C4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9D21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A300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24A0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3" w15:restartNumberingAfterBreak="0">
    <w:nsid w:val="54F17857"/>
    <w:multiLevelType w:val="hybridMultilevel"/>
    <w:tmpl w:val="EE76E4A8"/>
    <w:lvl w:ilvl="0" w:tplc="BE6246A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8262C"/>
    <w:multiLevelType w:val="hybridMultilevel"/>
    <w:tmpl w:val="23A85FDA"/>
    <w:lvl w:ilvl="0" w:tplc="93A22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436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304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404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C1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D666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66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2B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8ACA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D1CDD"/>
    <w:multiLevelType w:val="multilevel"/>
    <w:tmpl w:val="DE8E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F22B9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7D6A09"/>
    <w:multiLevelType w:val="hybridMultilevel"/>
    <w:tmpl w:val="62247B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54745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4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87E3F"/>
    <w:multiLevelType w:val="multilevel"/>
    <w:tmpl w:val="D9AA0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A72B27"/>
    <w:multiLevelType w:val="hybridMultilevel"/>
    <w:tmpl w:val="7FC05EF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1D546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A2F67A5"/>
    <w:multiLevelType w:val="hybridMultilevel"/>
    <w:tmpl w:val="B94635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953A54"/>
    <w:multiLevelType w:val="hybridMultilevel"/>
    <w:tmpl w:val="DF905470"/>
    <w:lvl w:ilvl="0" w:tplc="E40C5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D83AFC"/>
    <w:multiLevelType w:val="hybridMultilevel"/>
    <w:tmpl w:val="C83659D0"/>
    <w:lvl w:ilvl="0" w:tplc="2C925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6365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430D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0C81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192D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AAAB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BDE8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EDEB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14AC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5" w15:restartNumberingAfterBreak="0">
    <w:nsid w:val="707575EF"/>
    <w:multiLevelType w:val="hybridMultilevel"/>
    <w:tmpl w:val="4762C6BE"/>
    <w:lvl w:ilvl="0" w:tplc="D2B647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D380ED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75747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AE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83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843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271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A4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E1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A3BAE"/>
    <w:multiLevelType w:val="hybridMultilevel"/>
    <w:tmpl w:val="6FB03D6A"/>
    <w:lvl w:ilvl="0" w:tplc="FFFFFFFF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FB09C2"/>
    <w:multiLevelType w:val="multilevel"/>
    <w:tmpl w:val="1FFC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2910158"/>
    <w:multiLevelType w:val="hybridMultilevel"/>
    <w:tmpl w:val="74927FEE"/>
    <w:lvl w:ilvl="0" w:tplc="867A69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18ED8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4A18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D00E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BA7C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EEC5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B49C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A427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B024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CF246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7552AE"/>
    <w:multiLevelType w:val="hybridMultilevel"/>
    <w:tmpl w:val="D0EA1EA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38"/>
  </w:num>
  <w:num w:numId="4">
    <w:abstractNumId w:val="24"/>
  </w:num>
  <w:num w:numId="5">
    <w:abstractNumId w:val="1"/>
  </w:num>
  <w:num w:numId="6">
    <w:abstractNumId w:val="35"/>
  </w:num>
  <w:num w:numId="7">
    <w:abstractNumId w:val="30"/>
  </w:num>
  <w:num w:numId="8">
    <w:abstractNumId w:val="40"/>
  </w:num>
  <w:num w:numId="9">
    <w:abstractNumId w:val="36"/>
  </w:num>
  <w:num w:numId="10">
    <w:abstractNumId w:val="34"/>
  </w:num>
  <w:num w:numId="11">
    <w:abstractNumId w:val="22"/>
  </w:num>
  <w:num w:numId="12">
    <w:abstractNumId w:val="32"/>
  </w:num>
  <w:num w:numId="13">
    <w:abstractNumId w:val="13"/>
  </w:num>
  <w:num w:numId="14">
    <w:abstractNumId w:val="18"/>
  </w:num>
  <w:num w:numId="15">
    <w:abstractNumId w:val="14"/>
  </w:num>
  <w:num w:numId="16">
    <w:abstractNumId w:val="10"/>
  </w:num>
  <w:num w:numId="17">
    <w:abstractNumId w:val="27"/>
  </w:num>
  <w:num w:numId="18">
    <w:abstractNumId w:val="21"/>
  </w:num>
  <w:num w:numId="19">
    <w:abstractNumId w:val="3"/>
  </w:num>
  <w:num w:numId="20">
    <w:abstractNumId w:val="17"/>
  </w:num>
  <w:num w:numId="21">
    <w:abstractNumId w:val="37"/>
  </w:num>
  <w:num w:numId="22">
    <w:abstractNumId w:val="12"/>
  </w:num>
  <w:num w:numId="23">
    <w:abstractNumId w:val="2"/>
  </w:num>
  <w:num w:numId="24">
    <w:abstractNumId w:val="25"/>
  </w:num>
  <w:num w:numId="25">
    <w:abstractNumId w:val="4"/>
  </w:num>
  <w:num w:numId="26">
    <w:abstractNumId w:val="11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5"/>
  </w:num>
  <w:num w:numId="31">
    <w:abstractNumId w:val="33"/>
  </w:num>
  <w:num w:numId="32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849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8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1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8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2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8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3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8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19"/>
  </w:num>
  <w:num w:numId="47">
    <w:abstractNumId w:val="5"/>
  </w:num>
  <w:num w:numId="48">
    <w:abstractNumId w:val="2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20"/>
    <w:rsid w:val="002211A4"/>
    <w:rsid w:val="002C0F74"/>
    <w:rsid w:val="002E1654"/>
    <w:rsid w:val="00381198"/>
    <w:rsid w:val="0039520F"/>
    <w:rsid w:val="00397320"/>
    <w:rsid w:val="003A7426"/>
    <w:rsid w:val="0041391A"/>
    <w:rsid w:val="00431293"/>
    <w:rsid w:val="00432D77"/>
    <w:rsid w:val="004B79AF"/>
    <w:rsid w:val="004C50DA"/>
    <w:rsid w:val="004E3BF2"/>
    <w:rsid w:val="00506C3E"/>
    <w:rsid w:val="005532F7"/>
    <w:rsid w:val="0058480D"/>
    <w:rsid w:val="005C7DD7"/>
    <w:rsid w:val="005D2D44"/>
    <w:rsid w:val="00676940"/>
    <w:rsid w:val="006A1B14"/>
    <w:rsid w:val="006D1A7E"/>
    <w:rsid w:val="00765EA2"/>
    <w:rsid w:val="00797A6C"/>
    <w:rsid w:val="007A1262"/>
    <w:rsid w:val="007F1688"/>
    <w:rsid w:val="0080753D"/>
    <w:rsid w:val="008301FF"/>
    <w:rsid w:val="008A5D91"/>
    <w:rsid w:val="008F7BD9"/>
    <w:rsid w:val="00901737"/>
    <w:rsid w:val="009141B1"/>
    <w:rsid w:val="00951A5E"/>
    <w:rsid w:val="00986C34"/>
    <w:rsid w:val="009A4B0A"/>
    <w:rsid w:val="009C09F6"/>
    <w:rsid w:val="009D0D36"/>
    <w:rsid w:val="00A06021"/>
    <w:rsid w:val="00A510F1"/>
    <w:rsid w:val="00A6549A"/>
    <w:rsid w:val="00A8098A"/>
    <w:rsid w:val="00A9748D"/>
    <w:rsid w:val="00C139BD"/>
    <w:rsid w:val="00C206E5"/>
    <w:rsid w:val="00CF355D"/>
    <w:rsid w:val="00D84A82"/>
    <w:rsid w:val="00DA28EF"/>
    <w:rsid w:val="00DB2B7D"/>
    <w:rsid w:val="00E0313B"/>
    <w:rsid w:val="00E77AA9"/>
    <w:rsid w:val="00EA754C"/>
    <w:rsid w:val="00EF64CC"/>
    <w:rsid w:val="00F800C3"/>
    <w:rsid w:val="00F908FD"/>
    <w:rsid w:val="00FD6351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5B2082C"/>
  <w15:docId w15:val="{E1EF1225-A26C-48D4-BF49-4D067DD8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1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qFormat/>
    <w:rsid w:val="005532F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9732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732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973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397320"/>
  </w:style>
  <w:style w:type="paragraph" w:styleId="Voettekst">
    <w:name w:val="footer"/>
    <w:basedOn w:val="Standaard"/>
    <w:link w:val="VoettekstChar"/>
    <w:uiPriority w:val="99"/>
    <w:unhideWhenUsed/>
    <w:rsid w:val="0039732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397320"/>
  </w:style>
  <w:style w:type="paragraph" w:styleId="Plattetekst2">
    <w:name w:val="Body Text 2"/>
    <w:basedOn w:val="Standaard"/>
    <w:link w:val="Plattetekst2Char"/>
    <w:rsid w:val="00676940"/>
    <w:pPr>
      <w:tabs>
        <w:tab w:val="left" w:pos="-1440"/>
        <w:tab w:val="left" w:pos="-720"/>
        <w:tab w:val="left" w:pos="0"/>
        <w:tab w:val="left" w:pos="283"/>
        <w:tab w:val="left" w:pos="566"/>
        <w:tab w:val="left" w:pos="849"/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</w:tabs>
      <w:jc w:val="both"/>
    </w:pPr>
    <w:rPr>
      <w:rFonts w:ascii="univers" w:hAnsi="univers"/>
      <w:spacing w:val="-3"/>
      <w:sz w:val="18"/>
    </w:rPr>
  </w:style>
  <w:style w:type="character" w:customStyle="1" w:styleId="Plattetekst2Char">
    <w:name w:val="Platte tekst 2 Char"/>
    <w:basedOn w:val="Standaardalinea-lettertype"/>
    <w:link w:val="Plattetekst2"/>
    <w:rsid w:val="00676940"/>
    <w:rPr>
      <w:rFonts w:ascii="univers" w:eastAsia="Times New Roman" w:hAnsi="univers" w:cs="Times New Roman"/>
      <w:spacing w:val="-3"/>
      <w:sz w:val="18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8301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B79A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B79AF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rsid w:val="004B79AF"/>
    <w:rPr>
      <w:color w:val="0000FF"/>
      <w:u w:val="single"/>
    </w:rPr>
  </w:style>
  <w:style w:type="character" w:styleId="Zwaar">
    <w:name w:val="Strong"/>
    <w:basedOn w:val="Standaardalinea-lettertype"/>
    <w:qFormat/>
    <w:rsid w:val="009D0D36"/>
    <w:rPr>
      <w:b/>
      <w:bCs/>
    </w:rPr>
  </w:style>
  <w:style w:type="paragraph" w:styleId="Normaalweb">
    <w:name w:val="Normal (Web)"/>
    <w:basedOn w:val="Standaard"/>
    <w:qFormat/>
    <w:rsid w:val="009D0D36"/>
    <w:pPr>
      <w:spacing w:before="100" w:beforeAutospacing="1" w:after="100" w:afterAutospacing="1"/>
    </w:pPr>
    <w:rPr>
      <w:sz w:val="18"/>
      <w:szCs w:val="18"/>
    </w:rPr>
  </w:style>
  <w:style w:type="paragraph" w:customStyle="1" w:styleId="Default">
    <w:name w:val="Default"/>
    <w:rsid w:val="009D0D3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l-NL"/>
    </w:rPr>
  </w:style>
  <w:style w:type="character" w:customStyle="1" w:styleId="Voetnootanker">
    <w:name w:val="Voetnootanker"/>
    <w:rsid w:val="00986C34"/>
    <w:rPr>
      <w:vertAlign w:val="superscript"/>
    </w:rPr>
  </w:style>
  <w:style w:type="paragraph" w:customStyle="1" w:styleId="Standard">
    <w:name w:val="Standard"/>
    <w:qFormat/>
    <w:rsid w:val="00986C34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ListParagraph1">
    <w:name w:val="List Paragraph1"/>
    <w:basedOn w:val="Standard"/>
    <w:qFormat/>
    <w:rsid w:val="00986C34"/>
    <w:pPr>
      <w:spacing w:after="200" w:line="276" w:lineRule="auto"/>
      <w:ind w:left="720"/>
    </w:pPr>
    <w:rPr>
      <w:rFonts w:eastAsia="Calibri"/>
    </w:rPr>
  </w:style>
  <w:style w:type="paragraph" w:customStyle="1" w:styleId="Voetnoot">
    <w:name w:val="Voetnoot"/>
    <w:basedOn w:val="Standaard"/>
    <w:rsid w:val="00986C34"/>
    <w:pPr>
      <w:suppressAutoHyphens/>
      <w:textAlignment w:val="baseline"/>
    </w:pPr>
    <w:rPr>
      <w:rFonts w:ascii="Liberation Serif" w:eastAsia="SimSun" w:hAnsi="Liberation Serif" w:cs="Mangal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41CF-7C31-48BF-839C-E1754D51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Mura</dc:creator>
  <cp:keywords/>
  <dc:description/>
  <cp:lastModifiedBy>Robbert de Keijzer</cp:lastModifiedBy>
  <cp:revision>2</cp:revision>
  <cp:lastPrinted>2016-12-02T09:09:00Z</cp:lastPrinted>
  <dcterms:created xsi:type="dcterms:W3CDTF">2024-06-21T07:37:00Z</dcterms:created>
  <dcterms:modified xsi:type="dcterms:W3CDTF">2024-06-21T07:37:00Z</dcterms:modified>
</cp:coreProperties>
</file>