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4E0C09" w14:textId="18017883" w:rsidR="00092A00" w:rsidRDefault="00FF37B4" w:rsidP="00092A00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Agenda Bondsvergadering </w:t>
      </w:r>
      <w:r w:rsidR="00FE3E04">
        <w:rPr>
          <w:rFonts w:asciiTheme="minorHAnsi" w:hAnsiTheme="minorHAnsi"/>
          <w:b/>
          <w:sz w:val="28"/>
          <w:szCs w:val="28"/>
        </w:rPr>
        <w:t>2</w:t>
      </w:r>
      <w:r w:rsidR="00B7783A">
        <w:rPr>
          <w:rFonts w:asciiTheme="minorHAnsi" w:hAnsiTheme="minorHAnsi"/>
          <w:b/>
          <w:sz w:val="28"/>
          <w:szCs w:val="28"/>
        </w:rPr>
        <w:t xml:space="preserve"> februari</w:t>
      </w:r>
      <w:r w:rsidR="00996154">
        <w:rPr>
          <w:rFonts w:asciiTheme="minorHAnsi" w:hAnsiTheme="minorHAnsi"/>
          <w:b/>
          <w:sz w:val="28"/>
          <w:szCs w:val="28"/>
        </w:rPr>
        <w:t xml:space="preserve"> </w:t>
      </w:r>
      <w:r w:rsidR="00FE3E04">
        <w:rPr>
          <w:rFonts w:asciiTheme="minorHAnsi" w:hAnsiTheme="minorHAnsi"/>
          <w:b/>
          <w:sz w:val="28"/>
          <w:szCs w:val="28"/>
        </w:rPr>
        <w:t>2019</w:t>
      </w:r>
    </w:p>
    <w:p w14:paraId="2C30A464" w14:textId="77777777" w:rsidR="000820CD" w:rsidRPr="000820CD" w:rsidRDefault="000820CD" w:rsidP="00092A00">
      <w:pPr>
        <w:rPr>
          <w:rFonts w:asciiTheme="minorHAnsi" w:hAnsiTheme="minorHAnsi"/>
          <w:sz w:val="28"/>
          <w:szCs w:val="28"/>
        </w:rPr>
      </w:pPr>
    </w:p>
    <w:p w14:paraId="611F5230" w14:textId="77777777" w:rsidR="00EF0827" w:rsidRDefault="00EF0827" w:rsidP="00092A00">
      <w:pPr>
        <w:rPr>
          <w:rFonts w:asciiTheme="minorHAnsi" w:hAnsiTheme="minorHAnsi"/>
          <w:b/>
          <w:sz w:val="28"/>
          <w:szCs w:val="28"/>
        </w:rPr>
      </w:pPr>
    </w:p>
    <w:p w14:paraId="09A0EEAE" w14:textId="77777777" w:rsidR="003A4CC2" w:rsidRPr="003A4CC2" w:rsidRDefault="00C05CC0" w:rsidP="003A4CC2">
      <w:pPr>
        <w:pStyle w:val="Lijstalinea"/>
        <w:numPr>
          <w:ilvl w:val="0"/>
          <w:numId w:val="29"/>
        </w:numPr>
        <w:spacing w:after="160"/>
        <w:rPr>
          <w:rFonts w:ascii="Calibri" w:hAnsi="Calibri"/>
        </w:rPr>
      </w:pPr>
      <w:r w:rsidRPr="003A4CC2">
        <w:rPr>
          <w:rFonts w:asciiTheme="minorHAnsi" w:hAnsiTheme="minorHAnsi"/>
        </w:rPr>
        <w:t>Opening en vaststelling agenda</w:t>
      </w:r>
    </w:p>
    <w:p w14:paraId="7DF14A9F" w14:textId="77777777" w:rsidR="003A4CC2" w:rsidRPr="003A4CC2" w:rsidRDefault="003A4CC2" w:rsidP="003A4CC2">
      <w:pPr>
        <w:pStyle w:val="Lijstalinea"/>
        <w:spacing w:after="160"/>
        <w:rPr>
          <w:rFonts w:ascii="Calibri" w:hAnsi="Calibri"/>
        </w:rPr>
      </w:pPr>
    </w:p>
    <w:p w14:paraId="2CC8A58E" w14:textId="77777777" w:rsidR="003A4CC2" w:rsidRPr="003A4CC2" w:rsidRDefault="00C05CC0" w:rsidP="003A4CC2">
      <w:pPr>
        <w:pStyle w:val="Lijstalinea"/>
        <w:numPr>
          <w:ilvl w:val="0"/>
          <w:numId w:val="29"/>
        </w:numPr>
        <w:spacing w:after="160"/>
        <w:rPr>
          <w:rFonts w:ascii="Calibri" w:hAnsi="Calibri"/>
        </w:rPr>
      </w:pPr>
      <w:r w:rsidRPr="003A4CC2">
        <w:rPr>
          <w:rFonts w:asciiTheme="minorHAnsi" w:hAnsiTheme="minorHAnsi"/>
        </w:rPr>
        <w:t>Benoeming leden van het stembureau</w:t>
      </w:r>
    </w:p>
    <w:p w14:paraId="288412BA" w14:textId="77777777" w:rsidR="003A4CC2" w:rsidRPr="003A4CC2" w:rsidRDefault="003A4CC2" w:rsidP="003A4CC2">
      <w:pPr>
        <w:pStyle w:val="Lijstalinea"/>
        <w:rPr>
          <w:rFonts w:asciiTheme="minorHAnsi" w:hAnsiTheme="minorHAnsi"/>
        </w:rPr>
      </w:pPr>
    </w:p>
    <w:p w14:paraId="6DCF30C0" w14:textId="77777777" w:rsidR="003A4CC2" w:rsidRDefault="003A4CC2" w:rsidP="003A4CC2">
      <w:pPr>
        <w:pStyle w:val="Lijstalinea"/>
        <w:numPr>
          <w:ilvl w:val="0"/>
          <w:numId w:val="29"/>
        </w:numPr>
        <w:spacing w:after="160"/>
        <w:rPr>
          <w:rFonts w:ascii="Calibri" w:hAnsi="Calibri"/>
        </w:rPr>
      </w:pPr>
      <w:r>
        <w:rPr>
          <w:rFonts w:asciiTheme="minorHAnsi" w:hAnsiTheme="minorHAnsi"/>
        </w:rPr>
        <w:t>In</w:t>
      </w:r>
      <w:r w:rsidR="00C05CC0" w:rsidRPr="003A4CC2">
        <w:rPr>
          <w:rFonts w:ascii="Calibri" w:hAnsi="Calibri"/>
        </w:rPr>
        <w:t>gekomen stukken en mededelingen</w:t>
      </w:r>
    </w:p>
    <w:p w14:paraId="408E2505" w14:textId="77777777" w:rsidR="003A4CC2" w:rsidRPr="003A4CC2" w:rsidRDefault="003A4CC2" w:rsidP="003A4CC2">
      <w:pPr>
        <w:pStyle w:val="Lijstalinea"/>
        <w:rPr>
          <w:rFonts w:ascii="Calibri" w:hAnsi="Calibri"/>
        </w:rPr>
      </w:pPr>
    </w:p>
    <w:p w14:paraId="282F009E" w14:textId="51D5591C" w:rsidR="003A4CC2" w:rsidRDefault="000820CD" w:rsidP="003A4CC2">
      <w:pPr>
        <w:pStyle w:val="Lijstalinea"/>
        <w:numPr>
          <w:ilvl w:val="0"/>
          <w:numId w:val="29"/>
        </w:numPr>
        <w:spacing w:after="160"/>
        <w:rPr>
          <w:rFonts w:ascii="Calibri" w:hAnsi="Calibri"/>
        </w:rPr>
      </w:pPr>
      <w:r w:rsidRPr="003A4CC2">
        <w:rPr>
          <w:rFonts w:ascii="Calibri" w:hAnsi="Calibri"/>
        </w:rPr>
        <w:t>Verslag</w:t>
      </w:r>
      <w:r w:rsidR="00A860C3" w:rsidRPr="003A4CC2">
        <w:rPr>
          <w:rFonts w:ascii="Calibri" w:hAnsi="Calibri"/>
        </w:rPr>
        <w:t xml:space="preserve"> </w:t>
      </w:r>
      <w:r w:rsidR="00970A9D">
        <w:rPr>
          <w:rFonts w:ascii="Calibri" w:hAnsi="Calibri"/>
        </w:rPr>
        <w:t>Bonds</w:t>
      </w:r>
      <w:r w:rsidR="00970A9D" w:rsidRPr="003A4CC2">
        <w:rPr>
          <w:rFonts w:ascii="Calibri" w:hAnsi="Calibri"/>
        </w:rPr>
        <w:t xml:space="preserve">vergadering </w:t>
      </w:r>
      <w:r w:rsidR="00FF37B4" w:rsidRPr="003A4CC2">
        <w:rPr>
          <w:rFonts w:ascii="Calibri" w:hAnsi="Calibri"/>
        </w:rPr>
        <w:t xml:space="preserve">d.d. </w:t>
      </w:r>
      <w:r w:rsidR="00FE3E04">
        <w:rPr>
          <w:rFonts w:ascii="Calibri" w:hAnsi="Calibri"/>
        </w:rPr>
        <w:t>2</w:t>
      </w:r>
      <w:r w:rsidR="00B7783A">
        <w:rPr>
          <w:rFonts w:ascii="Calibri" w:hAnsi="Calibri"/>
        </w:rPr>
        <w:t xml:space="preserve">4 </w:t>
      </w:r>
      <w:r w:rsidR="00FE3E04">
        <w:rPr>
          <w:rFonts w:ascii="Calibri" w:hAnsi="Calibri"/>
        </w:rPr>
        <w:t>novem</w:t>
      </w:r>
      <w:r w:rsidR="00996154">
        <w:rPr>
          <w:rFonts w:ascii="Calibri" w:hAnsi="Calibri"/>
        </w:rPr>
        <w:t>ber 20</w:t>
      </w:r>
      <w:r w:rsidR="00692824">
        <w:rPr>
          <w:rFonts w:ascii="Calibri" w:hAnsi="Calibri"/>
        </w:rPr>
        <w:t>1</w:t>
      </w:r>
      <w:r w:rsidR="00FE3E04">
        <w:rPr>
          <w:rFonts w:ascii="Calibri" w:hAnsi="Calibri"/>
        </w:rPr>
        <w:t>8</w:t>
      </w:r>
      <w:r w:rsidR="00566DBA">
        <w:rPr>
          <w:rFonts w:ascii="Calibri" w:hAnsi="Calibri"/>
        </w:rPr>
        <w:t>, Besluitenlijst en Actieli</w:t>
      </w:r>
      <w:r w:rsidR="0081684C">
        <w:rPr>
          <w:rFonts w:ascii="Calibri" w:hAnsi="Calibri"/>
        </w:rPr>
        <w:t>jst</w:t>
      </w:r>
    </w:p>
    <w:p w14:paraId="7F6E4AA7" w14:textId="77777777" w:rsidR="00C72443" w:rsidRPr="00777D5A" w:rsidRDefault="00C72443" w:rsidP="00777D5A">
      <w:pPr>
        <w:pStyle w:val="Lijstalinea"/>
        <w:rPr>
          <w:rFonts w:ascii="Calibri" w:hAnsi="Calibri"/>
        </w:rPr>
      </w:pPr>
    </w:p>
    <w:p w14:paraId="096EEC5C" w14:textId="38E06B81" w:rsidR="00C72443" w:rsidRPr="005C1EBC" w:rsidRDefault="005C1EBC" w:rsidP="003A4CC2">
      <w:pPr>
        <w:pStyle w:val="Lijstalinea"/>
        <w:numPr>
          <w:ilvl w:val="0"/>
          <w:numId w:val="29"/>
        </w:numPr>
        <w:spacing w:after="160"/>
        <w:rPr>
          <w:rFonts w:ascii="Calibri" w:hAnsi="Calibri"/>
        </w:rPr>
      </w:pPr>
      <w:r w:rsidRPr="005C1EBC">
        <w:rPr>
          <w:rFonts w:ascii="Calibri" w:hAnsi="Calibri"/>
        </w:rPr>
        <w:t>Voorstel vereenvoudig</w:t>
      </w:r>
      <w:r w:rsidR="005267B4">
        <w:rPr>
          <w:rFonts w:ascii="Calibri" w:hAnsi="Calibri"/>
        </w:rPr>
        <w:t>ing</w:t>
      </w:r>
      <w:r w:rsidRPr="005C1EBC">
        <w:rPr>
          <w:rFonts w:ascii="Calibri" w:hAnsi="Calibri"/>
        </w:rPr>
        <w:t xml:space="preserve"> financiële informatievoorziening richting bondsvergadering</w:t>
      </w:r>
    </w:p>
    <w:p w14:paraId="00C870C0" w14:textId="77777777" w:rsidR="0081684C" w:rsidRPr="0081684C" w:rsidRDefault="0081684C" w:rsidP="0081684C">
      <w:pPr>
        <w:pStyle w:val="Lijstalinea"/>
        <w:rPr>
          <w:rFonts w:ascii="Calibri" w:hAnsi="Calibri"/>
        </w:rPr>
      </w:pPr>
    </w:p>
    <w:p w14:paraId="6505906B" w14:textId="77777777" w:rsidR="005267B4" w:rsidRDefault="005267B4" w:rsidP="005267B4">
      <w:pPr>
        <w:pStyle w:val="Lijstalinea"/>
        <w:numPr>
          <w:ilvl w:val="0"/>
          <w:numId w:val="29"/>
        </w:numPr>
        <w:spacing w:after="160"/>
        <w:rPr>
          <w:rFonts w:ascii="Calibri" w:hAnsi="Calibri"/>
        </w:rPr>
      </w:pPr>
      <w:r>
        <w:rPr>
          <w:rFonts w:ascii="Calibri" w:hAnsi="Calibri"/>
        </w:rPr>
        <w:t>Voorstel</w:t>
      </w:r>
      <w:r w:rsidRPr="00F97A09">
        <w:rPr>
          <w:rFonts w:ascii="Calibri" w:hAnsi="Calibri"/>
        </w:rPr>
        <w:t xml:space="preserve"> Bestuurlijke vernieuwing</w:t>
      </w:r>
    </w:p>
    <w:p w14:paraId="1FABAA92" w14:textId="77777777" w:rsidR="005267B4" w:rsidRPr="005267B4" w:rsidRDefault="005267B4" w:rsidP="005267B4">
      <w:pPr>
        <w:pStyle w:val="Lijstalinea"/>
        <w:rPr>
          <w:rFonts w:ascii="Calibri" w:hAnsi="Calibri"/>
        </w:rPr>
      </w:pPr>
    </w:p>
    <w:p w14:paraId="7CFFD0F6" w14:textId="11AB5AFA" w:rsidR="005C1EBC" w:rsidRDefault="005C1EBC" w:rsidP="00566DBA">
      <w:pPr>
        <w:pStyle w:val="Lijstalinea"/>
        <w:numPr>
          <w:ilvl w:val="0"/>
          <w:numId w:val="29"/>
        </w:numPr>
        <w:spacing w:after="160"/>
        <w:rPr>
          <w:rFonts w:ascii="Calibri" w:hAnsi="Calibri"/>
        </w:rPr>
      </w:pPr>
      <w:bookmarkStart w:id="0" w:name="_GoBack"/>
      <w:bookmarkEnd w:id="0"/>
      <w:r>
        <w:rPr>
          <w:rFonts w:ascii="Calibri" w:hAnsi="Calibri"/>
        </w:rPr>
        <w:t>Topbadminton</w:t>
      </w:r>
    </w:p>
    <w:p w14:paraId="64BD36B1" w14:textId="77777777" w:rsidR="005267B4" w:rsidRPr="005267B4" w:rsidRDefault="005267B4" w:rsidP="005267B4">
      <w:pPr>
        <w:pStyle w:val="Lijstalinea"/>
        <w:rPr>
          <w:rFonts w:ascii="Calibri" w:hAnsi="Calibri"/>
        </w:rPr>
      </w:pPr>
    </w:p>
    <w:p w14:paraId="1950F479" w14:textId="77777777" w:rsidR="005267B4" w:rsidRDefault="005267B4" w:rsidP="005267B4">
      <w:pPr>
        <w:pStyle w:val="Lijstalinea"/>
        <w:numPr>
          <w:ilvl w:val="0"/>
          <w:numId w:val="29"/>
        </w:numPr>
        <w:spacing w:after="160"/>
        <w:rPr>
          <w:rFonts w:ascii="Calibri" w:hAnsi="Calibri"/>
        </w:rPr>
      </w:pPr>
      <w:r>
        <w:rPr>
          <w:rFonts w:ascii="Calibri" w:hAnsi="Calibri"/>
        </w:rPr>
        <w:t>Nieuwe huisstijl</w:t>
      </w:r>
    </w:p>
    <w:p w14:paraId="5C965F08" w14:textId="77777777" w:rsidR="00A03CBA" w:rsidRPr="00A03CBA" w:rsidRDefault="00A03CBA" w:rsidP="00A03CBA">
      <w:pPr>
        <w:pStyle w:val="Lijstalinea"/>
        <w:rPr>
          <w:rFonts w:ascii="Calibri" w:hAnsi="Calibri"/>
        </w:rPr>
      </w:pPr>
    </w:p>
    <w:p w14:paraId="1F5D51FF" w14:textId="58D4594B" w:rsidR="00F97A09" w:rsidRDefault="00777D5A" w:rsidP="00F97A09">
      <w:pPr>
        <w:pStyle w:val="Lijstalinea"/>
        <w:numPr>
          <w:ilvl w:val="0"/>
          <w:numId w:val="29"/>
        </w:numPr>
        <w:spacing w:after="160"/>
        <w:rPr>
          <w:rFonts w:ascii="Calibri" w:hAnsi="Calibri"/>
        </w:rPr>
      </w:pPr>
      <w:r>
        <w:rPr>
          <w:rFonts w:ascii="Calibri" w:hAnsi="Calibri"/>
        </w:rPr>
        <w:t xml:space="preserve">a. </w:t>
      </w:r>
      <w:r w:rsidR="00B7783A">
        <w:rPr>
          <w:rFonts w:ascii="Calibri" w:hAnsi="Calibri"/>
        </w:rPr>
        <w:t>Verkiezing leden commissie</w:t>
      </w:r>
      <w:r w:rsidR="00F97A09">
        <w:rPr>
          <w:rFonts w:ascii="Calibri" w:hAnsi="Calibri"/>
        </w:rPr>
        <w:t>s</w:t>
      </w:r>
    </w:p>
    <w:p w14:paraId="65726CAF" w14:textId="534C57B6" w:rsidR="00777D5A" w:rsidRDefault="00777D5A" w:rsidP="00777D5A">
      <w:pPr>
        <w:pStyle w:val="Lijstalinea"/>
        <w:spacing w:after="160"/>
        <w:rPr>
          <w:rFonts w:ascii="Calibri" w:hAnsi="Calibri"/>
        </w:rPr>
      </w:pPr>
      <w:r>
        <w:rPr>
          <w:rFonts w:ascii="Calibri" w:hAnsi="Calibri"/>
        </w:rPr>
        <w:t>b. Termijn leden commissies</w:t>
      </w:r>
    </w:p>
    <w:p w14:paraId="0293E039" w14:textId="77777777" w:rsidR="00F97A09" w:rsidRPr="00F97A09" w:rsidRDefault="00F97A09" w:rsidP="00F97A09">
      <w:pPr>
        <w:pStyle w:val="Lijstalinea"/>
        <w:rPr>
          <w:rFonts w:ascii="Calibri" w:hAnsi="Calibri"/>
        </w:rPr>
      </w:pPr>
    </w:p>
    <w:p w14:paraId="4D7EFDF4" w14:textId="5A1F6C8A" w:rsidR="003A4CC2" w:rsidRPr="00F97A09" w:rsidRDefault="003A4CC2" w:rsidP="00F97A09">
      <w:pPr>
        <w:pStyle w:val="Lijstalinea"/>
        <w:numPr>
          <w:ilvl w:val="0"/>
          <w:numId w:val="29"/>
        </w:numPr>
        <w:spacing w:after="160"/>
        <w:rPr>
          <w:rFonts w:ascii="Calibri" w:hAnsi="Calibri"/>
        </w:rPr>
      </w:pPr>
      <w:r w:rsidRPr="00F97A09">
        <w:rPr>
          <w:rFonts w:ascii="Calibri" w:hAnsi="Calibri"/>
        </w:rPr>
        <w:t>Rondvraag</w:t>
      </w:r>
    </w:p>
    <w:p w14:paraId="1BE1617E" w14:textId="77777777" w:rsidR="003A4CC2" w:rsidRPr="003A4CC2" w:rsidRDefault="003A4CC2" w:rsidP="003A4CC2">
      <w:pPr>
        <w:pStyle w:val="Lijstalinea"/>
        <w:rPr>
          <w:rFonts w:ascii="Calibri" w:hAnsi="Calibri"/>
        </w:rPr>
      </w:pPr>
    </w:p>
    <w:p w14:paraId="35AF2BCB" w14:textId="65BB3CD9" w:rsidR="005C1EBC" w:rsidRPr="005C1EBC" w:rsidRDefault="003A4CC2" w:rsidP="005C1EBC">
      <w:pPr>
        <w:pStyle w:val="Lijstalinea"/>
        <w:numPr>
          <w:ilvl w:val="0"/>
          <w:numId w:val="29"/>
        </w:numPr>
        <w:spacing w:after="160"/>
        <w:rPr>
          <w:rFonts w:ascii="Calibri" w:hAnsi="Calibri"/>
        </w:rPr>
      </w:pPr>
      <w:r w:rsidRPr="003A4CC2">
        <w:rPr>
          <w:rFonts w:ascii="Calibri" w:hAnsi="Calibri"/>
        </w:rPr>
        <w:t>Sluiting</w:t>
      </w:r>
    </w:p>
    <w:p w14:paraId="51954100" w14:textId="77777777" w:rsidR="00C05CC0" w:rsidRPr="003A4CC2" w:rsidRDefault="00C05CC0" w:rsidP="003A4CC2">
      <w:pPr>
        <w:spacing w:after="160"/>
        <w:rPr>
          <w:rFonts w:ascii="Calibri" w:hAnsi="Calibri"/>
          <w:vanish/>
        </w:rPr>
      </w:pPr>
    </w:p>
    <w:p w14:paraId="65EB8AEB" w14:textId="77777777" w:rsidR="00C05CC0" w:rsidRPr="003A4CC2" w:rsidRDefault="00C05CC0" w:rsidP="003A4CC2">
      <w:pPr>
        <w:spacing w:after="160"/>
        <w:rPr>
          <w:rFonts w:ascii="Calibri" w:hAnsi="Calibri"/>
          <w:vanish/>
        </w:rPr>
      </w:pPr>
    </w:p>
    <w:p w14:paraId="183D451F" w14:textId="77777777" w:rsidR="00C05CC0" w:rsidRPr="003A4CC2" w:rsidRDefault="00C05CC0" w:rsidP="003A4CC2">
      <w:pPr>
        <w:spacing w:after="160"/>
        <w:rPr>
          <w:rFonts w:ascii="Calibri" w:hAnsi="Calibri"/>
          <w:vanish/>
        </w:rPr>
      </w:pPr>
    </w:p>
    <w:p w14:paraId="01917162" w14:textId="77777777" w:rsidR="00C05CC0" w:rsidRPr="003A4CC2" w:rsidRDefault="00C05CC0" w:rsidP="003A4CC2">
      <w:pPr>
        <w:spacing w:after="160"/>
        <w:rPr>
          <w:rFonts w:ascii="Calibri" w:hAnsi="Calibri"/>
          <w:vanish/>
        </w:rPr>
      </w:pPr>
    </w:p>
    <w:p w14:paraId="43B77C24" w14:textId="77777777" w:rsidR="00C05CC0" w:rsidRPr="003A4CC2" w:rsidRDefault="00C05CC0" w:rsidP="003A4CC2">
      <w:pPr>
        <w:spacing w:after="160"/>
        <w:rPr>
          <w:rFonts w:ascii="Calibri" w:hAnsi="Calibri"/>
          <w:vanish/>
        </w:rPr>
      </w:pPr>
    </w:p>
    <w:p w14:paraId="71224C1D" w14:textId="77777777" w:rsidR="00C05CC0" w:rsidRPr="003A4CC2" w:rsidRDefault="00C05CC0" w:rsidP="003A4CC2">
      <w:pPr>
        <w:spacing w:after="160"/>
        <w:rPr>
          <w:rFonts w:ascii="Calibri" w:hAnsi="Calibri"/>
          <w:vanish/>
        </w:rPr>
      </w:pPr>
    </w:p>
    <w:p w14:paraId="4BCEF470" w14:textId="77777777" w:rsidR="00C05CC0" w:rsidRPr="003A4CC2" w:rsidRDefault="00C05CC0" w:rsidP="003A4CC2">
      <w:pPr>
        <w:spacing w:after="160"/>
        <w:rPr>
          <w:rFonts w:ascii="Calibri" w:hAnsi="Calibri"/>
          <w:vanish/>
        </w:rPr>
      </w:pPr>
    </w:p>
    <w:sectPr w:rsidR="00C05CC0" w:rsidRPr="003A4CC2" w:rsidSect="000820CD">
      <w:headerReference w:type="default" r:id="rId7"/>
      <w:footerReference w:type="default" r:id="rId8"/>
      <w:pgSz w:w="11906" w:h="16838"/>
      <w:pgMar w:top="226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033D06" w14:textId="77777777" w:rsidR="00D15968" w:rsidRDefault="00D15968" w:rsidP="00C219BC">
      <w:r>
        <w:separator/>
      </w:r>
    </w:p>
  </w:endnote>
  <w:endnote w:type="continuationSeparator" w:id="0">
    <w:p w14:paraId="591B7BCE" w14:textId="77777777" w:rsidR="00D15968" w:rsidRDefault="00D15968" w:rsidP="00C21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76CCAB" w14:textId="31E0658C" w:rsidR="00C219BC" w:rsidRPr="00D17D47" w:rsidRDefault="00D17D47" w:rsidP="00D17D47">
    <w:pPr>
      <w:pStyle w:val="Voettekst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t xml:space="preserve">Agenda bondsvergadering </w:t>
    </w:r>
    <w:r w:rsidR="00FE3E04">
      <w:rPr>
        <w:rFonts w:asciiTheme="minorHAnsi" w:hAnsiTheme="minorHAnsi"/>
        <w:sz w:val="20"/>
        <w:szCs w:val="20"/>
      </w:rPr>
      <w:t>2</w:t>
    </w:r>
    <w:r w:rsidR="00B7783A">
      <w:rPr>
        <w:rFonts w:asciiTheme="minorHAnsi" w:hAnsiTheme="minorHAnsi"/>
        <w:sz w:val="20"/>
        <w:szCs w:val="20"/>
      </w:rPr>
      <w:t xml:space="preserve"> februari</w:t>
    </w:r>
    <w:r w:rsidR="00692824">
      <w:rPr>
        <w:rFonts w:asciiTheme="minorHAnsi" w:hAnsiTheme="minorHAnsi"/>
        <w:sz w:val="20"/>
        <w:szCs w:val="20"/>
      </w:rPr>
      <w:t xml:space="preserve"> 201</w:t>
    </w:r>
    <w:r w:rsidR="00FE3E04">
      <w:rPr>
        <w:rFonts w:asciiTheme="minorHAnsi" w:hAnsiTheme="minorHAnsi"/>
        <w:sz w:val="20"/>
        <w:szCs w:val="20"/>
      </w:rPr>
      <w:t>9</w:t>
    </w:r>
  </w:p>
  <w:p w14:paraId="4D968480" w14:textId="77777777" w:rsidR="00C219BC" w:rsidRPr="00C219BC" w:rsidRDefault="00C219BC">
    <w:pPr>
      <w:pStyle w:val="Voetteks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AB1AB9" w14:textId="77777777" w:rsidR="00D15968" w:rsidRDefault="00D15968" w:rsidP="00C219BC">
      <w:r>
        <w:separator/>
      </w:r>
    </w:p>
  </w:footnote>
  <w:footnote w:type="continuationSeparator" w:id="0">
    <w:p w14:paraId="5826C0FD" w14:textId="77777777" w:rsidR="00D15968" w:rsidRDefault="00D15968" w:rsidP="00C219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4544DB" w14:textId="77777777" w:rsidR="00C83F64" w:rsidRDefault="00C83F64">
    <w:pPr>
      <w:pStyle w:val="Koptekst"/>
    </w:pPr>
    <w:r w:rsidRPr="00397320">
      <w:rPr>
        <w:noProof/>
      </w:rPr>
      <w:drawing>
        <wp:inline distT="0" distB="0" distL="0" distR="0" wp14:anchorId="3F4D0181" wp14:editId="083F7D3F">
          <wp:extent cx="942975" cy="666750"/>
          <wp:effectExtent l="19050" t="0" r="9525" b="0"/>
          <wp:docPr id="3" name="Afbeelding 1" descr="BadmintonNederland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dmintonNederland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64D1C"/>
    <w:multiLevelType w:val="hybridMultilevel"/>
    <w:tmpl w:val="FB348E3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D60FA"/>
    <w:multiLevelType w:val="multilevel"/>
    <w:tmpl w:val="65AE5C5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5"/>
      <w:numFmt w:val="decimal"/>
      <w:lvlText w:val="%1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FAC0EC9"/>
    <w:multiLevelType w:val="multilevel"/>
    <w:tmpl w:val="AAF6433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4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0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9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5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72" w:hanging="1800"/>
      </w:pPr>
      <w:rPr>
        <w:rFonts w:hint="default"/>
      </w:rPr>
    </w:lvl>
  </w:abstractNum>
  <w:abstractNum w:abstractNumId="3" w15:restartNumberingAfterBreak="0">
    <w:nsid w:val="3772470C"/>
    <w:multiLevelType w:val="multilevel"/>
    <w:tmpl w:val="952C3D46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10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60" w:hanging="1440"/>
      </w:pPr>
      <w:rPr>
        <w:rFonts w:hint="default"/>
      </w:rPr>
    </w:lvl>
  </w:abstractNum>
  <w:abstractNum w:abstractNumId="4" w15:restartNumberingAfterBreak="0">
    <w:nsid w:val="52FD04D0"/>
    <w:multiLevelType w:val="multilevel"/>
    <w:tmpl w:val="C12C515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8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0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92" w:hanging="1800"/>
      </w:pPr>
      <w:rPr>
        <w:rFonts w:hint="default"/>
      </w:rPr>
    </w:lvl>
  </w:abstractNum>
  <w:abstractNum w:abstractNumId="5" w15:restartNumberingAfterBreak="0">
    <w:nsid w:val="5BF22B9E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D166664"/>
    <w:multiLevelType w:val="multilevel"/>
    <w:tmpl w:val="C8DE82E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5D5B3A9A"/>
    <w:multiLevelType w:val="multilevel"/>
    <w:tmpl w:val="E2686C0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8" w15:restartNumberingAfterBreak="0">
    <w:nsid w:val="5E54745F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84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2B87E3F"/>
    <w:multiLevelType w:val="multilevel"/>
    <w:tmpl w:val="D9AA0A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658E491D"/>
    <w:multiLevelType w:val="multilevel"/>
    <w:tmpl w:val="01C2A7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16" w:hanging="69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68AD7873"/>
    <w:multiLevelType w:val="multilevel"/>
    <w:tmpl w:val="48F66CB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2" w15:restartNumberingAfterBreak="0">
    <w:nsid w:val="691D5468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168619C"/>
    <w:multiLevelType w:val="multilevel"/>
    <w:tmpl w:val="F6A01C4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4" w15:restartNumberingAfterBreak="0">
    <w:nsid w:val="77CF246E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3"/>
  </w:num>
  <w:num w:numId="3">
    <w:abstractNumId w:val="14"/>
  </w:num>
  <w:num w:numId="4">
    <w:abstractNumId w:val="12"/>
  </w:num>
  <w:num w:numId="5">
    <w:abstractNumId w:val="8"/>
  </w:num>
  <w:num w:numId="6">
    <w:abstractNumId w:val="5"/>
  </w:num>
  <w:num w:numId="7">
    <w:abstractNumId w:val="9"/>
  </w:num>
  <w:num w:numId="8">
    <w:abstractNumId w:val="1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5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3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9">
    <w:abstractNumId w:val="1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3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0">
    <w:abstractNumId w:val="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849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3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1">
    <w:abstractNumId w:val="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3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2">
    <w:abstractNumId w:val="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128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1.%5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3">
    <w:abstractNumId w:val="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128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2.%5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4">
    <w:abstractNumId w:val="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128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3.%5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5">
    <w:abstractNumId w:val="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128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4.%5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6">
    <w:abstractNumId w:val="0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6"/>
  </w:num>
  <w:num w:numId="24">
    <w:abstractNumId w:val="2"/>
  </w:num>
  <w:num w:numId="25">
    <w:abstractNumId w:val="4"/>
  </w:num>
  <w:num w:numId="26">
    <w:abstractNumId w:val="11"/>
  </w:num>
  <w:num w:numId="27">
    <w:abstractNumId w:val="7"/>
  </w:num>
  <w:num w:numId="28">
    <w:abstractNumId w:val="13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968"/>
    <w:rsid w:val="00003A06"/>
    <w:rsid w:val="00053A33"/>
    <w:rsid w:val="000820CD"/>
    <w:rsid w:val="00092A00"/>
    <w:rsid w:val="002606E3"/>
    <w:rsid w:val="003A4CC2"/>
    <w:rsid w:val="003B6EFD"/>
    <w:rsid w:val="003E2464"/>
    <w:rsid w:val="00402512"/>
    <w:rsid w:val="00415B26"/>
    <w:rsid w:val="00454B92"/>
    <w:rsid w:val="00465978"/>
    <w:rsid w:val="00497A17"/>
    <w:rsid w:val="004D1DEA"/>
    <w:rsid w:val="00503A7A"/>
    <w:rsid w:val="005267B4"/>
    <w:rsid w:val="00566DBA"/>
    <w:rsid w:val="00594678"/>
    <w:rsid w:val="005C0709"/>
    <w:rsid w:val="005C1EBC"/>
    <w:rsid w:val="0061464E"/>
    <w:rsid w:val="00692824"/>
    <w:rsid w:val="006B3B85"/>
    <w:rsid w:val="007117CA"/>
    <w:rsid w:val="00715EFF"/>
    <w:rsid w:val="007302D7"/>
    <w:rsid w:val="00777D5A"/>
    <w:rsid w:val="00787BFD"/>
    <w:rsid w:val="007A7AF8"/>
    <w:rsid w:val="007C0FCA"/>
    <w:rsid w:val="008162CC"/>
    <w:rsid w:val="0081684C"/>
    <w:rsid w:val="0087660E"/>
    <w:rsid w:val="0088097F"/>
    <w:rsid w:val="008C7AA1"/>
    <w:rsid w:val="00926836"/>
    <w:rsid w:val="009438C5"/>
    <w:rsid w:val="00957C9F"/>
    <w:rsid w:val="00970A9D"/>
    <w:rsid w:val="00996154"/>
    <w:rsid w:val="009A3270"/>
    <w:rsid w:val="009A4B3B"/>
    <w:rsid w:val="00A03CBA"/>
    <w:rsid w:val="00A53DBE"/>
    <w:rsid w:val="00A5700D"/>
    <w:rsid w:val="00A72894"/>
    <w:rsid w:val="00A860C3"/>
    <w:rsid w:val="00B33EE8"/>
    <w:rsid w:val="00B75253"/>
    <w:rsid w:val="00B7783A"/>
    <w:rsid w:val="00B9629A"/>
    <w:rsid w:val="00BA69F5"/>
    <w:rsid w:val="00BB72E4"/>
    <w:rsid w:val="00BF30AB"/>
    <w:rsid w:val="00C05CC0"/>
    <w:rsid w:val="00C219BC"/>
    <w:rsid w:val="00C72443"/>
    <w:rsid w:val="00C83F64"/>
    <w:rsid w:val="00C9582A"/>
    <w:rsid w:val="00CB4375"/>
    <w:rsid w:val="00CE56DB"/>
    <w:rsid w:val="00CF4A4D"/>
    <w:rsid w:val="00D05B87"/>
    <w:rsid w:val="00D15968"/>
    <w:rsid w:val="00D17D47"/>
    <w:rsid w:val="00D50D23"/>
    <w:rsid w:val="00D56968"/>
    <w:rsid w:val="00D56AAA"/>
    <w:rsid w:val="00DD39D8"/>
    <w:rsid w:val="00E30BC2"/>
    <w:rsid w:val="00E5612E"/>
    <w:rsid w:val="00E91675"/>
    <w:rsid w:val="00ED11D0"/>
    <w:rsid w:val="00EF0827"/>
    <w:rsid w:val="00F97A09"/>
    <w:rsid w:val="00FE3E04"/>
    <w:rsid w:val="00FF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34C4E"/>
  <w15:docId w15:val="{1B2E9024-280D-4358-8D56-2A1B8766F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92A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94678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C219B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219BC"/>
  </w:style>
  <w:style w:type="paragraph" w:styleId="Voettekst">
    <w:name w:val="footer"/>
    <w:basedOn w:val="Standaard"/>
    <w:link w:val="VoettekstChar"/>
    <w:uiPriority w:val="99"/>
    <w:unhideWhenUsed/>
    <w:rsid w:val="00C219B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219BC"/>
  </w:style>
  <w:style w:type="paragraph" w:styleId="Ballontekst">
    <w:name w:val="Balloon Text"/>
    <w:basedOn w:val="Standaard"/>
    <w:link w:val="BallontekstChar"/>
    <w:uiPriority w:val="99"/>
    <w:semiHidden/>
    <w:unhideWhenUsed/>
    <w:rsid w:val="00CE56DB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E56DB"/>
    <w:rPr>
      <w:rFonts w:ascii="Segoe UI" w:hAnsi="Segoe UI" w:cs="Segoe UI"/>
      <w:sz w:val="18"/>
      <w:szCs w:val="18"/>
    </w:rPr>
  </w:style>
  <w:style w:type="paragraph" w:styleId="Geenafstand">
    <w:name w:val="No Spacing"/>
    <w:uiPriority w:val="1"/>
    <w:qFormat/>
    <w:rsid w:val="00FF37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87660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7660E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7660E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7660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7660E"/>
    <w:rPr>
      <w:rFonts w:ascii="Times New Roman" w:eastAsia="Times New Roman" w:hAnsi="Times New Roman" w:cs="Times New Roman"/>
      <w:b/>
      <w:bCs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2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61E0F61E</Template>
  <TotalTime>14</TotalTime>
  <Pages>1</Pages>
  <Words>71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 Mura - Badminton Nederland</dc:creator>
  <cp:lastModifiedBy>Barbara Mura</cp:lastModifiedBy>
  <cp:revision>7</cp:revision>
  <cp:lastPrinted>2016-10-25T08:47:00Z</cp:lastPrinted>
  <dcterms:created xsi:type="dcterms:W3CDTF">2018-12-18T15:51:00Z</dcterms:created>
  <dcterms:modified xsi:type="dcterms:W3CDTF">2019-01-09T10:46:00Z</dcterms:modified>
</cp:coreProperties>
</file>